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B44A4" w14:textId="77777777" w:rsidR="000F6CD1" w:rsidRPr="00F30E07" w:rsidRDefault="000F6CD1" w:rsidP="00550C58">
      <w:pPr>
        <w:ind w:right="-472"/>
        <w:rPr>
          <w:rFonts w:ascii="Circular Std Book" w:hAnsi="Circular Std Book" w:cs="Circular Std Book"/>
          <w:b/>
          <w:bCs/>
          <w:sz w:val="20"/>
          <w:szCs w:val="20"/>
        </w:rPr>
      </w:pPr>
    </w:p>
    <w:p w14:paraId="518E54A7" w14:textId="60613F6E" w:rsidR="007D41E8" w:rsidRPr="00550C58" w:rsidRDefault="007D41E8" w:rsidP="00550C58">
      <w:pPr>
        <w:ind w:right="-472"/>
        <w:rPr>
          <w:rFonts w:ascii="Circular Std Book" w:hAnsi="Circular Std Book" w:cs="Circular Std Book"/>
          <w:b/>
          <w:bCs/>
          <w:sz w:val="32"/>
          <w:szCs w:val="32"/>
        </w:rPr>
      </w:pPr>
      <w:r w:rsidRPr="00550C58">
        <w:rPr>
          <w:rFonts w:ascii="Circular Std Book" w:hAnsi="Circular Std Book" w:cs="Circular Std Book"/>
          <w:b/>
          <w:bCs/>
          <w:sz w:val="32"/>
          <w:szCs w:val="32"/>
        </w:rPr>
        <w:t>DARREN BLACKMAN</w:t>
      </w:r>
    </w:p>
    <w:p w14:paraId="66040F2F" w14:textId="753D340B" w:rsidR="00A138E2" w:rsidRPr="00B804BB" w:rsidRDefault="007D41E8" w:rsidP="00550C58">
      <w:pPr>
        <w:ind w:right="-472"/>
        <w:rPr>
          <w:rFonts w:ascii="Circular Std Light" w:hAnsi="Circular Std Light" w:cs="Circular Std Light"/>
          <w:sz w:val="21"/>
          <w:szCs w:val="21"/>
        </w:rPr>
      </w:pPr>
      <w:r w:rsidRPr="00B804BB">
        <w:rPr>
          <w:rFonts w:ascii="Circular Std Light" w:hAnsi="Circular Std Light" w:cs="Circular Std Light"/>
          <w:sz w:val="21"/>
          <w:szCs w:val="21"/>
        </w:rPr>
        <w:t xml:space="preserve">b. </w:t>
      </w:r>
      <w:r w:rsidR="00550C58" w:rsidRPr="00B804BB">
        <w:rPr>
          <w:rFonts w:ascii="Circular Std Light" w:hAnsi="Circular Std Light" w:cs="Circular Std Light"/>
          <w:sz w:val="21"/>
          <w:szCs w:val="21"/>
        </w:rPr>
        <w:t>1971 | Lives</w:t>
      </w:r>
      <w:r w:rsidRPr="00B804BB">
        <w:rPr>
          <w:rFonts w:ascii="Circular Std Light" w:hAnsi="Circular Std Light" w:cs="Circular Std Light"/>
          <w:sz w:val="21"/>
          <w:szCs w:val="21"/>
        </w:rPr>
        <w:t xml:space="preserve"> on Kabi Kabi Country (Sunshine Coast, Qld), studies in Meanjin (Brisbane), </w:t>
      </w:r>
      <w:r w:rsidR="00550C58" w:rsidRPr="00B804BB">
        <w:rPr>
          <w:rFonts w:ascii="Circular Std Light" w:hAnsi="Circular Std Light" w:cs="Circular Std Light"/>
          <w:sz w:val="21"/>
          <w:szCs w:val="21"/>
        </w:rPr>
        <w:t>Australia |</w:t>
      </w:r>
      <w:r w:rsidRPr="00B804BB">
        <w:rPr>
          <w:rFonts w:ascii="Circular Std Light" w:hAnsi="Circular Std Light" w:cs="Circular Std Light"/>
          <w:sz w:val="21"/>
          <w:szCs w:val="21"/>
        </w:rPr>
        <w:t xml:space="preserve"> Merooni clan from the Goreng people of the Gureng Gureng language nation.</w:t>
      </w:r>
    </w:p>
    <w:p w14:paraId="755396FF" w14:textId="6F180627" w:rsidR="007D41E8" w:rsidRPr="00B804BB" w:rsidRDefault="007D41E8" w:rsidP="00550C58">
      <w:pPr>
        <w:spacing w:after="0" w:line="240" w:lineRule="auto"/>
        <w:ind w:right="-472"/>
        <w:rPr>
          <w:rFonts w:ascii="Circular Std Book" w:hAnsi="Circular Std Book" w:cs="Circular Std Book"/>
          <w:sz w:val="21"/>
          <w:szCs w:val="21"/>
        </w:rPr>
      </w:pPr>
      <w:r w:rsidRPr="00B804BB">
        <w:rPr>
          <w:rFonts w:ascii="Circular Std Book" w:hAnsi="Circular Std Book" w:cs="Circular Std Book"/>
          <w:sz w:val="21"/>
          <w:szCs w:val="21"/>
        </w:rPr>
        <w:t>EDUCATION</w:t>
      </w:r>
    </w:p>
    <w:p w14:paraId="0CECC1F3" w14:textId="3EACDF1C" w:rsidR="007D41E8" w:rsidRPr="00B804BB" w:rsidRDefault="007D41E8" w:rsidP="00550C58">
      <w:pPr>
        <w:tabs>
          <w:tab w:val="left" w:pos="1134"/>
        </w:tabs>
        <w:spacing w:after="0"/>
        <w:ind w:left="1134" w:right="-472" w:hanging="1134"/>
        <w:rPr>
          <w:rFonts w:ascii="Circular Std Light" w:hAnsi="Circular Std Light" w:cs="Circular Std Light"/>
          <w:sz w:val="21"/>
          <w:szCs w:val="21"/>
        </w:rPr>
      </w:pPr>
      <w:r w:rsidRPr="00B804BB">
        <w:rPr>
          <w:rFonts w:ascii="Circular Std Light" w:hAnsi="Circular Std Light" w:cs="Circular Std Light"/>
          <w:sz w:val="21"/>
          <w:szCs w:val="21"/>
        </w:rPr>
        <w:t>202</w:t>
      </w:r>
      <w:r w:rsidR="00326B09" w:rsidRPr="00B804BB">
        <w:rPr>
          <w:rFonts w:ascii="Circular Std Light" w:hAnsi="Circular Std Light" w:cs="Circular Std Light"/>
          <w:sz w:val="21"/>
          <w:szCs w:val="21"/>
        </w:rPr>
        <w:t>1</w:t>
      </w:r>
      <w:r w:rsidRPr="00B804BB">
        <w:rPr>
          <w:rFonts w:ascii="Circular Std Light" w:hAnsi="Circular Std Light" w:cs="Circular Std Light"/>
          <w:sz w:val="21"/>
          <w:szCs w:val="21"/>
        </w:rPr>
        <w:t>+</w:t>
      </w:r>
      <w:r w:rsidRPr="00B804BB">
        <w:rPr>
          <w:rFonts w:ascii="Circular Std Light" w:hAnsi="Circular Std Light" w:cs="Circular Std Light"/>
          <w:sz w:val="21"/>
          <w:szCs w:val="21"/>
        </w:rPr>
        <w:tab/>
      </w:r>
      <w:r w:rsidR="00550C58" w:rsidRPr="00B804BB">
        <w:rPr>
          <w:rFonts w:ascii="Circular Std Light" w:hAnsi="Circular Std Light" w:cs="Circular Std Light"/>
          <w:sz w:val="21"/>
          <w:szCs w:val="21"/>
        </w:rPr>
        <w:t>Bachelor</w:t>
      </w:r>
      <w:r w:rsidRPr="00B804BB">
        <w:rPr>
          <w:rFonts w:ascii="Circular Std Light" w:hAnsi="Circular Std Light" w:cs="Circular Std Light"/>
          <w:sz w:val="21"/>
          <w:szCs w:val="21"/>
        </w:rPr>
        <w:t xml:space="preserve"> of Contemporary Australian Indigenous Art, </w:t>
      </w:r>
      <w:r w:rsidR="00FB3F9A" w:rsidRPr="00B804BB">
        <w:rPr>
          <w:rFonts w:ascii="Circular Std Light" w:hAnsi="Circular Std Light" w:cs="Circular Std Light"/>
          <w:sz w:val="21"/>
          <w:szCs w:val="21"/>
        </w:rPr>
        <w:t>Queensland</w:t>
      </w:r>
      <w:r w:rsidRPr="00B804BB">
        <w:rPr>
          <w:rFonts w:ascii="Circular Std Light" w:hAnsi="Circular Std Light" w:cs="Circular Std Light"/>
          <w:sz w:val="21"/>
          <w:szCs w:val="21"/>
        </w:rPr>
        <w:t xml:space="preserve"> College of Art, Griffith University</w:t>
      </w:r>
    </w:p>
    <w:p w14:paraId="75E04280" w14:textId="59089987" w:rsidR="007D41E8" w:rsidRPr="00B804BB" w:rsidRDefault="007D41E8" w:rsidP="00550C58">
      <w:pPr>
        <w:tabs>
          <w:tab w:val="left" w:pos="1134"/>
        </w:tabs>
        <w:spacing w:after="0"/>
        <w:ind w:left="1134" w:right="-472" w:hanging="1134"/>
        <w:rPr>
          <w:rFonts w:ascii="Circular Std Light" w:hAnsi="Circular Std Light" w:cs="Circular Std Light"/>
          <w:sz w:val="21"/>
          <w:szCs w:val="21"/>
        </w:rPr>
      </w:pPr>
      <w:r w:rsidRPr="00B804BB">
        <w:rPr>
          <w:rFonts w:ascii="Circular Std Light" w:hAnsi="Circular Std Light" w:cs="Circular Std Light"/>
          <w:sz w:val="21"/>
          <w:szCs w:val="21"/>
        </w:rPr>
        <w:t>2013</w:t>
      </w:r>
      <w:r w:rsidRPr="00B804BB">
        <w:rPr>
          <w:rFonts w:ascii="Circular Std Light" w:hAnsi="Circular Std Light" w:cs="Circular Std Light"/>
          <w:sz w:val="21"/>
          <w:szCs w:val="21"/>
        </w:rPr>
        <w:tab/>
        <w:t>Diploma of Aboriginal and Torres Strait Islander Art, T</w:t>
      </w:r>
      <w:r w:rsidR="00FB3F9A" w:rsidRPr="00B804BB">
        <w:rPr>
          <w:rFonts w:ascii="Circular Std Light" w:hAnsi="Circular Std Light" w:cs="Circular Std Light"/>
          <w:sz w:val="21"/>
          <w:szCs w:val="21"/>
        </w:rPr>
        <w:t>AFE</w:t>
      </w:r>
      <w:r w:rsidRPr="00B804BB">
        <w:rPr>
          <w:rFonts w:ascii="Circular Std Light" w:hAnsi="Circular Std Light" w:cs="Circular Std Light"/>
          <w:sz w:val="21"/>
          <w:szCs w:val="21"/>
        </w:rPr>
        <w:t xml:space="preserve"> North, Cairns, Qld</w:t>
      </w:r>
    </w:p>
    <w:p w14:paraId="78F3FC59" w14:textId="6FBAE04F" w:rsidR="007D41E8" w:rsidRPr="00B804BB" w:rsidRDefault="007D41E8" w:rsidP="00550C58">
      <w:pPr>
        <w:tabs>
          <w:tab w:val="left" w:pos="1134"/>
        </w:tabs>
        <w:spacing w:after="0"/>
        <w:ind w:left="1134" w:right="-472" w:hanging="1134"/>
        <w:rPr>
          <w:rFonts w:ascii="Circular Std Light" w:hAnsi="Circular Std Light" w:cs="Circular Std Light"/>
          <w:sz w:val="21"/>
          <w:szCs w:val="21"/>
        </w:rPr>
      </w:pPr>
      <w:r w:rsidRPr="00B804BB">
        <w:rPr>
          <w:rFonts w:ascii="Circular Std Light" w:hAnsi="Circular Std Light" w:cs="Circular Std Light"/>
          <w:sz w:val="21"/>
          <w:szCs w:val="21"/>
        </w:rPr>
        <w:t>2011</w:t>
      </w:r>
      <w:r w:rsidRPr="00B804BB">
        <w:rPr>
          <w:rFonts w:ascii="Circular Std Light" w:hAnsi="Circular Std Light" w:cs="Circular Std Light"/>
          <w:sz w:val="21"/>
          <w:szCs w:val="21"/>
        </w:rPr>
        <w:tab/>
        <w:t>Diploma of Music, T</w:t>
      </w:r>
      <w:r w:rsidR="00FB3F9A" w:rsidRPr="00B804BB">
        <w:rPr>
          <w:rFonts w:ascii="Circular Std Light" w:hAnsi="Circular Std Light" w:cs="Circular Std Light"/>
          <w:sz w:val="21"/>
          <w:szCs w:val="21"/>
        </w:rPr>
        <w:t>AFE</w:t>
      </w:r>
      <w:r w:rsidRPr="00B804BB">
        <w:rPr>
          <w:rFonts w:ascii="Circular Std Light" w:hAnsi="Circular Std Light" w:cs="Circular Std Light"/>
          <w:sz w:val="21"/>
          <w:szCs w:val="21"/>
        </w:rPr>
        <w:t xml:space="preserve"> North, Cairns, Qld</w:t>
      </w:r>
    </w:p>
    <w:p w14:paraId="281EC048" w14:textId="77777777" w:rsidR="007D41E8" w:rsidRPr="00B804BB" w:rsidRDefault="007D41E8" w:rsidP="00550C58">
      <w:pPr>
        <w:tabs>
          <w:tab w:val="left" w:pos="1134"/>
        </w:tabs>
        <w:spacing w:after="0"/>
        <w:ind w:left="1134" w:right="-472" w:hanging="1134"/>
        <w:rPr>
          <w:rFonts w:ascii="Circular Std Light" w:hAnsi="Circular Std Light" w:cs="Circular Std Light"/>
          <w:sz w:val="21"/>
          <w:szCs w:val="21"/>
        </w:rPr>
      </w:pPr>
    </w:p>
    <w:p w14:paraId="53F74FC9" w14:textId="64E638A5" w:rsidR="007D41E8" w:rsidRPr="00B804BB" w:rsidRDefault="007D41E8" w:rsidP="00550C58">
      <w:pPr>
        <w:tabs>
          <w:tab w:val="left" w:pos="1134"/>
        </w:tabs>
        <w:spacing w:after="0"/>
        <w:ind w:left="1134" w:right="-472" w:hanging="1134"/>
        <w:rPr>
          <w:rFonts w:ascii="Circular Std Light" w:hAnsi="Circular Std Light" w:cs="Circular Std Light"/>
          <w:b/>
          <w:bCs/>
          <w:sz w:val="21"/>
          <w:szCs w:val="21"/>
        </w:rPr>
      </w:pPr>
      <w:r w:rsidRPr="00B804BB">
        <w:rPr>
          <w:rFonts w:ascii="Circular Std Light" w:hAnsi="Circular Std Light" w:cs="Circular Std Light"/>
          <w:b/>
          <w:bCs/>
          <w:sz w:val="21"/>
          <w:szCs w:val="21"/>
        </w:rPr>
        <w:t>SOLO EXHIBITIONS</w:t>
      </w:r>
    </w:p>
    <w:p w14:paraId="672D54CA" w14:textId="633FE44E" w:rsidR="00550C58" w:rsidRPr="00B804BB" w:rsidRDefault="00550C58" w:rsidP="00550C58">
      <w:pPr>
        <w:tabs>
          <w:tab w:val="left" w:pos="1134"/>
        </w:tabs>
        <w:spacing w:after="0"/>
        <w:ind w:left="1134" w:right="-472" w:hanging="1134"/>
        <w:rPr>
          <w:rFonts w:ascii="Circular Std Light" w:hAnsi="Circular Std Light" w:cs="Circular Std Light"/>
          <w:sz w:val="21"/>
          <w:szCs w:val="21"/>
        </w:rPr>
      </w:pPr>
      <w:r w:rsidRPr="00B804BB">
        <w:rPr>
          <w:rFonts w:ascii="Circular Std Light" w:hAnsi="Circular Std Light" w:cs="Circular Std Light"/>
          <w:sz w:val="21"/>
          <w:szCs w:val="21"/>
        </w:rPr>
        <w:t>2023</w:t>
      </w:r>
      <w:r w:rsidRPr="00B804BB">
        <w:rPr>
          <w:rFonts w:ascii="Circular Std Light" w:hAnsi="Circular Std Light" w:cs="Circular Std Light"/>
          <w:sz w:val="21"/>
          <w:szCs w:val="21"/>
        </w:rPr>
        <w:tab/>
        <w:t>Language of Intent, Onespace, Brisbane Qld</w:t>
      </w:r>
    </w:p>
    <w:p w14:paraId="1FE4C953" w14:textId="2154763B" w:rsidR="00550C58" w:rsidRPr="00B804BB" w:rsidRDefault="00550C58" w:rsidP="00550C58">
      <w:pPr>
        <w:tabs>
          <w:tab w:val="left" w:pos="1134"/>
        </w:tabs>
        <w:spacing w:after="0"/>
        <w:ind w:left="1134" w:right="-472" w:hanging="1134"/>
        <w:rPr>
          <w:rFonts w:ascii="Circular Std Light" w:hAnsi="Circular Std Light" w:cs="Circular Std Light"/>
          <w:sz w:val="21"/>
          <w:szCs w:val="21"/>
        </w:rPr>
      </w:pPr>
      <w:r w:rsidRPr="00B804BB">
        <w:rPr>
          <w:rFonts w:ascii="Circular Std Light" w:hAnsi="Circular Std Light" w:cs="Circular Std Light"/>
          <w:sz w:val="21"/>
          <w:szCs w:val="21"/>
        </w:rPr>
        <w:t>2023</w:t>
      </w:r>
      <w:r w:rsidRPr="00B804BB">
        <w:rPr>
          <w:rFonts w:ascii="Circular Std Light" w:hAnsi="Circular Std Light" w:cs="Circular Std Light"/>
          <w:sz w:val="21"/>
          <w:szCs w:val="21"/>
        </w:rPr>
        <w:tab/>
        <w:t>Kancel, Kulcha, Kolony, Window Gallery, Outer Space, Brisbane Qld</w:t>
      </w:r>
    </w:p>
    <w:p w14:paraId="4558304B" w14:textId="25C3B8BA" w:rsidR="00550C58" w:rsidRPr="00B804BB" w:rsidRDefault="00550C58" w:rsidP="00550C58">
      <w:pPr>
        <w:tabs>
          <w:tab w:val="left" w:pos="1134"/>
        </w:tabs>
        <w:spacing w:after="0"/>
        <w:ind w:left="1134" w:right="-472" w:hanging="1134"/>
        <w:rPr>
          <w:rFonts w:ascii="Circular Std Light" w:hAnsi="Circular Std Light" w:cs="Circular Std Light"/>
          <w:sz w:val="21"/>
          <w:szCs w:val="21"/>
        </w:rPr>
      </w:pPr>
      <w:r w:rsidRPr="00B804BB">
        <w:rPr>
          <w:rFonts w:ascii="Circular Std Light" w:hAnsi="Circular Std Light" w:cs="Circular Std Light"/>
          <w:sz w:val="21"/>
          <w:szCs w:val="21"/>
        </w:rPr>
        <w:t>2020</w:t>
      </w:r>
      <w:r w:rsidRPr="00B804BB">
        <w:rPr>
          <w:rFonts w:ascii="Circular Std Light" w:hAnsi="Circular Std Light" w:cs="Circular Std Light"/>
          <w:sz w:val="21"/>
          <w:szCs w:val="21"/>
        </w:rPr>
        <w:tab/>
        <w:t xml:space="preserve">Exposing </w:t>
      </w:r>
      <w:proofErr w:type="gramStart"/>
      <w:r w:rsidRPr="00B804BB">
        <w:rPr>
          <w:rFonts w:ascii="Circular Std Light" w:hAnsi="Circular Std Light" w:cs="Circular Std Light"/>
          <w:sz w:val="21"/>
          <w:szCs w:val="21"/>
        </w:rPr>
        <w:t>The</w:t>
      </w:r>
      <w:proofErr w:type="gramEnd"/>
      <w:r w:rsidRPr="00B804BB">
        <w:rPr>
          <w:rFonts w:ascii="Circular Std Light" w:hAnsi="Circular Std Light" w:cs="Circular Std Light"/>
          <w:sz w:val="21"/>
          <w:szCs w:val="21"/>
        </w:rPr>
        <w:t xml:space="preserve"> Gap, NorthSite, Cairns, Qld</w:t>
      </w:r>
    </w:p>
    <w:p w14:paraId="0A27A304" w14:textId="77777777" w:rsidR="00550C58" w:rsidRPr="00B804BB" w:rsidRDefault="00550C58" w:rsidP="00550C58">
      <w:pPr>
        <w:tabs>
          <w:tab w:val="left" w:pos="1134"/>
        </w:tabs>
        <w:spacing w:after="0"/>
        <w:ind w:left="1134" w:right="-472" w:hanging="1134"/>
        <w:rPr>
          <w:rFonts w:ascii="Circular Std Light" w:hAnsi="Circular Std Light" w:cs="Circular Std Light"/>
          <w:sz w:val="21"/>
          <w:szCs w:val="21"/>
        </w:rPr>
      </w:pPr>
    </w:p>
    <w:p w14:paraId="7DFC3A5A" w14:textId="43746F7F" w:rsidR="00550C58" w:rsidRPr="00B804BB" w:rsidRDefault="00550C58" w:rsidP="00550C58">
      <w:pPr>
        <w:tabs>
          <w:tab w:val="left" w:pos="1134"/>
        </w:tabs>
        <w:spacing w:after="0"/>
        <w:ind w:left="1134" w:right="-472" w:hanging="1134"/>
        <w:rPr>
          <w:rFonts w:ascii="Circular Std Light" w:hAnsi="Circular Std Light" w:cs="Circular Std Light"/>
          <w:b/>
          <w:bCs/>
          <w:sz w:val="21"/>
          <w:szCs w:val="21"/>
        </w:rPr>
      </w:pPr>
      <w:r w:rsidRPr="00B804BB">
        <w:rPr>
          <w:rFonts w:ascii="Circular Std Light" w:hAnsi="Circular Std Light" w:cs="Circular Std Light"/>
          <w:b/>
          <w:bCs/>
          <w:sz w:val="21"/>
          <w:szCs w:val="21"/>
        </w:rPr>
        <w:t>GROUP EXHIBITIONS</w:t>
      </w:r>
    </w:p>
    <w:p w14:paraId="6915CBB6" w14:textId="28287F19" w:rsidR="00E17592" w:rsidRPr="00B804BB" w:rsidRDefault="00E17592" w:rsidP="00E17592">
      <w:pPr>
        <w:tabs>
          <w:tab w:val="left" w:pos="1134"/>
        </w:tabs>
        <w:spacing w:after="0"/>
        <w:ind w:left="1134" w:right="-472" w:hanging="1134"/>
        <w:rPr>
          <w:rFonts w:ascii="Circular Std Light" w:hAnsi="Circular Std Light" w:cs="Circular Std Light"/>
          <w:sz w:val="21"/>
          <w:szCs w:val="21"/>
        </w:rPr>
      </w:pPr>
      <w:r w:rsidRPr="00B804BB">
        <w:rPr>
          <w:rFonts w:ascii="Circular Std Light" w:hAnsi="Circular Std Light" w:cs="Circular Std Light"/>
          <w:sz w:val="21"/>
          <w:szCs w:val="21"/>
        </w:rPr>
        <w:t>2024</w:t>
      </w:r>
      <w:r w:rsidRPr="00B804BB">
        <w:rPr>
          <w:rFonts w:ascii="Circular Std Light" w:hAnsi="Circular Std Light" w:cs="Circular Std Light"/>
          <w:sz w:val="21"/>
          <w:szCs w:val="21"/>
        </w:rPr>
        <w:tab/>
        <w:t xml:space="preserve">We Are Still Here, Parliament House Qld, </w:t>
      </w:r>
      <w:proofErr w:type="spellStart"/>
      <w:r w:rsidRPr="00B804BB">
        <w:rPr>
          <w:rFonts w:ascii="Circular Std Light" w:hAnsi="Circular Std Light" w:cs="Circular Std Light"/>
          <w:sz w:val="21"/>
          <w:szCs w:val="21"/>
        </w:rPr>
        <w:t>Aus</w:t>
      </w:r>
      <w:proofErr w:type="spellEnd"/>
    </w:p>
    <w:p w14:paraId="5AEF3A69" w14:textId="59CEAED3" w:rsidR="00FB3F9A" w:rsidRPr="00B804BB" w:rsidRDefault="00FB3F9A" w:rsidP="00550C58">
      <w:pPr>
        <w:tabs>
          <w:tab w:val="left" w:pos="1134"/>
        </w:tabs>
        <w:spacing w:after="0"/>
        <w:ind w:left="1134" w:right="-472" w:hanging="1134"/>
        <w:rPr>
          <w:rFonts w:ascii="Circular Std Light" w:hAnsi="Circular Std Light" w:cs="Circular Std Light"/>
          <w:sz w:val="21"/>
          <w:szCs w:val="21"/>
        </w:rPr>
      </w:pPr>
      <w:r w:rsidRPr="00B804BB">
        <w:rPr>
          <w:rFonts w:ascii="Circular Std Light" w:hAnsi="Circular Std Light" w:cs="Circular Std Light"/>
          <w:sz w:val="21"/>
          <w:szCs w:val="21"/>
        </w:rPr>
        <w:t>2023</w:t>
      </w:r>
      <w:r w:rsidRPr="00B804BB">
        <w:rPr>
          <w:rFonts w:ascii="Circular Std Light" w:hAnsi="Circular Std Light" w:cs="Circular Std Light"/>
          <w:sz w:val="21"/>
          <w:szCs w:val="21"/>
        </w:rPr>
        <w:tab/>
        <w:t>Language of Intent, Onespace, Brisbane Qld</w:t>
      </w:r>
    </w:p>
    <w:p w14:paraId="5FF95E66" w14:textId="24CCEEA4" w:rsidR="00FB3F9A" w:rsidRPr="00B804BB" w:rsidRDefault="00FB3F9A" w:rsidP="00550C58">
      <w:pPr>
        <w:tabs>
          <w:tab w:val="left" w:pos="1134"/>
        </w:tabs>
        <w:spacing w:after="0"/>
        <w:ind w:left="1134" w:right="-472" w:hanging="1134"/>
        <w:rPr>
          <w:rFonts w:ascii="Circular Std Light" w:hAnsi="Circular Std Light" w:cs="Circular Std Light"/>
          <w:sz w:val="21"/>
          <w:szCs w:val="21"/>
        </w:rPr>
      </w:pPr>
      <w:r w:rsidRPr="00B804BB">
        <w:rPr>
          <w:rFonts w:ascii="Circular Std Light" w:hAnsi="Circular Std Light" w:cs="Circular Std Light"/>
          <w:sz w:val="21"/>
          <w:szCs w:val="21"/>
        </w:rPr>
        <w:t>2023</w:t>
      </w:r>
      <w:r w:rsidRPr="00B804BB">
        <w:rPr>
          <w:rFonts w:ascii="Circular Std Light" w:hAnsi="Circular Std Light" w:cs="Circular Std Light"/>
          <w:sz w:val="21"/>
          <w:szCs w:val="21"/>
        </w:rPr>
        <w:tab/>
        <w:t>Undergrowth, Grey Street Gallery, Qld College of Art, Griffith University, Brisbane, Qld</w:t>
      </w:r>
    </w:p>
    <w:p w14:paraId="4CDAD6F3" w14:textId="1474FEA6" w:rsidR="007D41E8" w:rsidRPr="00B804BB" w:rsidRDefault="00FB3F9A" w:rsidP="00550C58">
      <w:pPr>
        <w:tabs>
          <w:tab w:val="left" w:pos="1134"/>
        </w:tabs>
        <w:spacing w:after="0"/>
        <w:ind w:left="1134" w:right="-472" w:hanging="1134"/>
        <w:rPr>
          <w:rFonts w:ascii="Circular Std Light" w:hAnsi="Circular Std Light" w:cs="Circular Std Light"/>
          <w:sz w:val="21"/>
          <w:szCs w:val="21"/>
        </w:rPr>
      </w:pPr>
      <w:r w:rsidRPr="00B804BB">
        <w:rPr>
          <w:rFonts w:ascii="Circular Std Light" w:hAnsi="Circular Std Light" w:cs="Circular Std Light"/>
          <w:sz w:val="21"/>
          <w:szCs w:val="21"/>
        </w:rPr>
        <w:t>2023</w:t>
      </w:r>
      <w:r w:rsidRPr="00B804BB">
        <w:rPr>
          <w:rFonts w:ascii="Circular Std Light" w:hAnsi="Circular Std Light" w:cs="Circular Std Light"/>
          <w:sz w:val="21"/>
          <w:szCs w:val="21"/>
        </w:rPr>
        <w:tab/>
        <w:t>Sunshine Coat, The Old Ambo Gallery, Nambour, Qld</w:t>
      </w:r>
    </w:p>
    <w:p w14:paraId="484BDAFB" w14:textId="2E8B5314" w:rsidR="00FB3F9A" w:rsidRPr="00B804BB" w:rsidRDefault="00FB3F9A" w:rsidP="00550C58">
      <w:pPr>
        <w:tabs>
          <w:tab w:val="left" w:pos="1134"/>
        </w:tabs>
        <w:spacing w:after="0"/>
        <w:ind w:left="1134" w:right="-472" w:hanging="1134"/>
        <w:rPr>
          <w:rFonts w:ascii="Circular Std Light" w:hAnsi="Circular Std Light" w:cs="Circular Std Light"/>
          <w:sz w:val="21"/>
          <w:szCs w:val="21"/>
        </w:rPr>
      </w:pPr>
      <w:r w:rsidRPr="00B804BB">
        <w:rPr>
          <w:rFonts w:ascii="Circular Std Light" w:hAnsi="Circular Std Light" w:cs="Circular Std Light"/>
          <w:sz w:val="21"/>
          <w:szCs w:val="21"/>
        </w:rPr>
        <w:t>2022</w:t>
      </w:r>
      <w:r w:rsidRPr="00B804BB">
        <w:rPr>
          <w:rFonts w:ascii="Circular Std Light" w:hAnsi="Circular Std Light" w:cs="Circular Std Light"/>
          <w:sz w:val="21"/>
          <w:szCs w:val="21"/>
        </w:rPr>
        <w:tab/>
        <w:t>Paint the Town, Courthouse Gallery, Flying Arts, Cairns, Qld</w:t>
      </w:r>
    </w:p>
    <w:p w14:paraId="7154F2E3" w14:textId="77777777" w:rsidR="00FB3F9A" w:rsidRPr="00B804BB" w:rsidRDefault="00FB3F9A" w:rsidP="00550C58">
      <w:pPr>
        <w:tabs>
          <w:tab w:val="left" w:pos="1134"/>
        </w:tabs>
        <w:spacing w:after="0"/>
        <w:ind w:left="1134" w:right="-472" w:hanging="1134"/>
        <w:rPr>
          <w:rFonts w:ascii="Circular Std Light" w:hAnsi="Circular Std Light" w:cs="Circular Std Light"/>
          <w:sz w:val="21"/>
          <w:szCs w:val="21"/>
        </w:rPr>
      </w:pPr>
      <w:r w:rsidRPr="00B804BB">
        <w:rPr>
          <w:rFonts w:ascii="Circular Std Light" w:hAnsi="Circular Std Light" w:cs="Circular Std Light"/>
          <w:sz w:val="21"/>
          <w:szCs w:val="21"/>
        </w:rPr>
        <w:t>2022</w:t>
      </w:r>
      <w:r w:rsidRPr="00B804BB">
        <w:rPr>
          <w:rFonts w:ascii="Circular Std Light" w:hAnsi="Circular Std Light" w:cs="Circular Std Light"/>
          <w:sz w:val="21"/>
          <w:szCs w:val="21"/>
        </w:rPr>
        <w:tab/>
        <w:t>Repatriate, NorthSite, Cairns, Qld</w:t>
      </w:r>
      <w:r w:rsidRPr="00B804BB">
        <w:rPr>
          <w:rFonts w:ascii="Circular Std Light" w:hAnsi="Circular Std Light" w:cs="Circular Std Light"/>
          <w:sz w:val="21"/>
          <w:szCs w:val="21"/>
        </w:rPr>
        <w:tab/>
      </w:r>
    </w:p>
    <w:p w14:paraId="56C25DC8" w14:textId="7BDAABBF" w:rsidR="00FB3F9A" w:rsidRPr="00B804BB" w:rsidRDefault="00FB3F9A" w:rsidP="00550C58">
      <w:pPr>
        <w:tabs>
          <w:tab w:val="left" w:pos="1134"/>
        </w:tabs>
        <w:spacing w:after="0"/>
        <w:ind w:left="1134" w:right="-472" w:hanging="1134"/>
        <w:rPr>
          <w:rFonts w:ascii="Circular Std Light" w:hAnsi="Circular Std Light" w:cs="Circular Std Light"/>
          <w:sz w:val="21"/>
          <w:szCs w:val="21"/>
        </w:rPr>
      </w:pPr>
      <w:r w:rsidRPr="00B804BB">
        <w:rPr>
          <w:rFonts w:ascii="Circular Std Light" w:hAnsi="Circular Std Light" w:cs="Circular Std Light"/>
          <w:sz w:val="21"/>
          <w:szCs w:val="21"/>
        </w:rPr>
        <w:t>2022</w:t>
      </w:r>
      <w:r w:rsidRPr="00B804BB">
        <w:rPr>
          <w:rFonts w:ascii="Circular Std Light" w:hAnsi="Circular Std Light" w:cs="Circular Std Light"/>
          <w:sz w:val="21"/>
          <w:szCs w:val="21"/>
        </w:rPr>
        <w:tab/>
        <w:t>Repatriate, The Old Ambo, Nambour, Qld</w:t>
      </w:r>
    </w:p>
    <w:p w14:paraId="6FC2A70C" w14:textId="1CAC66EF" w:rsidR="00FB3F9A" w:rsidRPr="00B804BB" w:rsidRDefault="00FB3F9A" w:rsidP="00550C58">
      <w:pPr>
        <w:tabs>
          <w:tab w:val="left" w:pos="1134"/>
        </w:tabs>
        <w:spacing w:after="0"/>
        <w:ind w:left="1134" w:right="-472" w:hanging="1134"/>
        <w:rPr>
          <w:rFonts w:ascii="Circular Std Light" w:hAnsi="Circular Std Light" w:cs="Circular Std Light"/>
          <w:sz w:val="21"/>
          <w:szCs w:val="21"/>
        </w:rPr>
      </w:pPr>
      <w:r w:rsidRPr="00B804BB">
        <w:rPr>
          <w:rFonts w:ascii="Circular Std Light" w:hAnsi="Circular Std Light" w:cs="Circular Std Light"/>
          <w:sz w:val="21"/>
          <w:szCs w:val="21"/>
        </w:rPr>
        <w:t>2020</w:t>
      </w:r>
      <w:r w:rsidRPr="00B804BB">
        <w:rPr>
          <w:rFonts w:ascii="Circular Std Light" w:hAnsi="Circular Std Light" w:cs="Circular Std Light"/>
          <w:sz w:val="21"/>
          <w:szCs w:val="21"/>
        </w:rPr>
        <w:tab/>
        <w:t>Undercurrent, Tanks Art Centre, Cairns, Qld</w:t>
      </w:r>
    </w:p>
    <w:p w14:paraId="59A753A9" w14:textId="4CB55B28" w:rsidR="00FB3F9A" w:rsidRPr="00B804BB" w:rsidRDefault="00FB3F9A" w:rsidP="00550C58">
      <w:pPr>
        <w:tabs>
          <w:tab w:val="left" w:pos="1134"/>
        </w:tabs>
        <w:spacing w:after="0"/>
        <w:ind w:left="1134" w:right="-472" w:hanging="1134"/>
        <w:rPr>
          <w:rFonts w:ascii="Circular Std Light" w:hAnsi="Circular Std Light" w:cs="Circular Std Light"/>
          <w:sz w:val="21"/>
          <w:szCs w:val="21"/>
        </w:rPr>
      </w:pPr>
      <w:r w:rsidRPr="00B804BB">
        <w:rPr>
          <w:rFonts w:ascii="Circular Std Light" w:hAnsi="Circular Std Light" w:cs="Circular Std Light"/>
          <w:sz w:val="21"/>
          <w:szCs w:val="21"/>
        </w:rPr>
        <w:t>2019</w:t>
      </w:r>
      <w:r w:rsidRPr="00B804BB">
        <w:rPr>
          <w:rFonts w:ascii="Circular Std Light" w:hAnsi="Circular Std Light" w:cs="Circular Std Light"/>
          <w:sz w:val="21"/>
          <w:szCs w:val="21"/>
        </w:rPr>
        <w:tab/>
        <w:t>Tradelines, Bundaberg Regional Gallery, Bundaberg, Qld</w:t>
      </w:r>
    </w:p>
    <w:p w14:paraId="54919CB1" w14:textId="77777777" w:rsidR="007D41E8" w:rsidRPr="00B804BB" w:rsidRDefault="007D41E8" w:rsidP="00550C58">
      <w:pPr>
        <w:tabs>
          <w:tab w:val="left" w:pos="1134"/>
        </w:tabs>
        <w:spacing w:after="0"/>
        <w:ind w:right="-472"/>
        <w:rPr>
          <w:rFonts w:ascii="Circular Std Light" w:hAnsi="Circular Std Light" w:cs="Circular Std Light"/>
          <w:b/>
          <w:bCs/>
          <w:sz w:val="21"/>
          <w:szCs w:val="21"/>
        </w:rPr>
      </w:pPr>
    </w:p>
    <w:p w14:paraId="4FD746A4" w14:textId="029691C5" w:rsidR="007D41E8" w:rsidRPr="00B804BB" w:rsidRDefault="007D41E8" w:rsidP="00550C58">
      <w:pPr>
        <w:tabs>
          <w:tab w:val="left" w:pos="1134"/>
        </w:tabs>
        <w:spacing w:after="0"/>
        <w:ind w:left="1134" w:right="-472" w:hanging="1134"/>
        <w:rPr>
          <w:rFonts w:ascii="Circular Std Light" w:hAnsi="Circular Std Light" w:cs="Circular Std Light"/>
          <w:b/>
          <w:bCs/>
          <w:sz w:val="21"/>
          <w:szCs w:val="21"/>
        </w:rPr>
      </w:pPr>
      <w:r w:rsidRPr="00B804BB">
        <w:rPr>
          <w:rFonts w:ascii="Circular Std Light" w:hAnsi="Circular Std Light" w:cs="Circular Std Light"/>
          <w:b/>
          <w:bCs/>
          <w:sz w:val="21"/>
          <w:szCs w:val="21"/>
        </w:rPr>
        <w:t>ART FAIRS</w:t>
      </w:r>
    </w:p>
    <w:p w14:paraId="18518A8B" w14:textId="36C9C7E0" w:rsidR="00BC0C4C" w:rsidRPr="00B804BB" w:rsidRDefault="00BC0C4C" w:rsidP="00550C58">
      <w:pPr>
        <w:tabs>
          <w:tab w:val="left" w:pos="1134"/>
        </w:tabs>
        <w:spacing w:after="0"/>
        <w:ind w:left="1134" w:right="-472" w:hanging="1134"/>
        <w:rPr>
          <w:rFonts w:ascii="Circular Std Light" w:hAnsi="Circular Std Light" w:cs="Circular Std Light"/>
          <w:sz w:val="21"/>
          <w:szCs w:val="21"/>
        </w:rPr>
      </w:pPr>
      <w:r w:rsidRPr="00B804BB">
        <w:rPr>
          <w:rFonts w:ascii="Circular Std Light" w:hAnsi="Circular Std Light" w:cs="Circular Std Light"/>
          <w:sz w:val="21"/>
          <w:szCs w:val="21"/>
        </w:rPr>
        <w:t>2023</w:t>
      </w:r>
      <w:r w:rsidRPr="00B804BB">
        <w:rPr>
          <w:rFonts w:ascii="Circular Std Light" w:hAnsi="Circular Std Light" w:cs="Circular Std Light"/>
          <w:sz w:val="21"/>
          <w:szCs w:val="21"/>
        </w:rPr>
        <w:tab/>
        <w:t>Cairns Indigenous Art Fair, Independent Artist, Cairns, Qld</w:t>
      </w:r>
    </w:p>
    <w:p w14:paraId="5AB85204" w14:textId="375F8959" w:rsidR="00BC0C4C" w:rsidRPr="00B804BB" w:rsidRDefault="00BC0C4C" w:rsidP="00550C58">
      <w:pPr>
        <w:tabs>
          <w:tab w:val="left" w:pos="1134"/>
        </w:tabs>
        <w:spacing w:after="0"/>
        <w:ind w:left="1134" w:right="-472" w:hanging="1134"/>
        <w:rPr>
          <w:rFonts w:ascii="Circular Std Light" w:hAnsi="Circular Std Light" w:cs="Circular Std Light"/>
          <w:sz w:val="21"/>
          <w:szCs w:val="21"/>
        </w:rPr>
      </w:pPr>
      <w:r w:rsidRPr="00B804BB">
        <w:rPr>
          <w:rFonts w:ascii="Circular Std Light" w:hAnsi="Circular Std Light" w:cs="Circular Std Light"/>
          <w:sz w:val="21"/>
          <w:szCs w:val="21"/>
        </w:rPr>
        <w:t>2022</w:t>
      </w:r>
      <w:r w:rsidRPr="00B804BB">
        <w:rPr>
          <w:rFonts w:ascii="Circular Std Light" w:hAnsi="Circular Std Light" w:cs="Circular Std Light"/>
          <w:sz w:val="21"/>
          <w:szCs w:val="21"/>
        </w:rPr>
        <w:tab/>
        <w:t>Cairns Indigenous Art Fair, Independent Artist, Cairns, Qld</w:t>
      </w:r>
    </w:p>
    <w:p w14:paraId="0F80CE2A" w14:textId="4FE93249" w:rsidR="00BC0C4C" w:rsidRPr="00B804BB" w:rsidRDefault="00BC0C4C" w:rsidP="00550C58">
      <w:pPr>
        <w:tabs>
          <w:tab w:val="left" w:pos="1134"/>
        </w:tabs>
        <w:spacing w:after="0"/>
        <w:ind w:left="1134" w:right="-472" w:hanging="1134"/>
        <w:rPr>
          <w:rFonts w:ascii="Circular Std Light" w:hAnsi="Circular Std Light" w:cs="Circular Std Light"/>
          <w:sz w:val="21"/>
          <w:szCs w:val="21"/>
        </w:rPr>
      </w:pPr>
      <w:r w:rsidRPr="00B804BB">
        <w:rPr>
          <w:rFonts w:ascii="Circular Std Light" w:hAnsi="Circular Std Light" w:cs="Circular Std Light"/>
          <w:sz w:val="21"/>
          <w:szCs w:val="21"/>
        </w:rPr>
        <w:t>2020</w:t>
      </w:r>
      <w:r w:rsidRPr="00B804BB">
        <w:rPr>
          <w:rFonts w:ascii="Circular Std Light" w:hAnsi="Circular Std Light" w:cs="Circular Std Light"/>
          <w:sz w:val="21"/>
          <w:szCs w:val="21"/>
        </w:rPr>
        <w:tab/>
        <w:t xml:space="preserve">Cairns Indigenous Art Fair, </w:t>
      </w:r>
      <w:r w:rsidR="00FB3F9A" w:rsidRPr="00B804BB">
        <w:rPr>
          <w:rFonts w:ascii="Circular Std Light" w:hAnsi="Circular Std Light" w:cs="Circular Std Light"/>
          <w:sz w:val="21"/>
          <w:szCs w:val="21"/>
        </w:rPr>
        <w:t>NorthSite</w:t>
      </w:r>
      <w:r w:rsidRPr="00B804BB">
        <w:rPr>
          <w:rFonts w:ascii="Circular Std Light" w:hAnsi="Circular Std Light" w:cs="Circular Std Light"/>
          <w:sz w:val="21"/>
          <w:szCs w:val="21"/>
        </w:rPr>
        <w:t>, Cairns, Qld</w:t>
      </w:r>
    </w:p>
    <w:p w14:paraId="1AF2C978" w14:textId="3A685E40" w:rsidR="00BC0C4C" w:rsidRPr="00B804BB" w:rsidRDefault="00BC0C4C" w:rsidP="00550C58">
      <w:pPr>
        <w:tabs>
          <w:tab w:val="left" w:pos="1134"/>
        </w:tabs>
        <w:spacing w:after="0"/>
        <w:ind w:left="1134" w:right="-472" w:hanging="1134"/>
        <w:rPr>
          <w:rFonts w:ascii="Circular Std Light" w:hAnsi="Circular Std Light" w:cs="Circular Std Light"/>
          <w:sz w:val="21"/>
          <w:szCs w:val="21"/>
        </w:rPr>
      </w:pPr>
      <w:r w:rsidRPr="00B804BB">
        <w:rPr>
          <w:rFonts w:ascii="Circular Std Light" w:hAnsi="Circular Std Light" w:cs="Circular Std Light"/>
          <w:sz w:val="21"/>
          <w:szCs w:val="21"/>
        </w:rPr>
        <w:t>2020</w:t>
      </w:r>
      <w:r w:rsidRPr="00B804BB">
        <w:rPr>
          <w:rFonts w:ascii="Circular Std Light" w:hAnsi="Circular Std Light" w:cs="Circular Std Light"/>
          <w:sz w:val="21"/>
          <w:szCs w:val="21"/>
        </w:rPr>
        <w:tab/>
        <w:t>Sydney Contemporary Art Fair, Black Square Arts, Sydney, NSW</w:t>
      </w:r>
    </w:p>
    <w:p w14:paraId="555B1714" w14:textId="75C68D38" w:rsidR="00BC0C4C" w:rsidRPr="00B804BB" w:rsidRDefault="00BC0C4C" w:rsidP="00550C58">
      <w:pPr>
        <w:tabs>
          <w:tab w:val="left" w:pos="1134"/>
        </w:tabs>
        <w:spacing w:after="0"/>
        <w:ind w:left="1134" w:right="-472" w:hanging="1134"/>
        <w:rPr>
          <w:rFonts w:ascii="Circular Std Light" w:hAnsi="Circular Std Light" w:cs="Circular Std Light"/>
          <w:sz w:val="21"/>
          <w:szCs w:val="21"/>
        </w:rPr>
      </w:pPr>
      <w:r w:rsidRPr="00B804BB">
        <w:rPr>
          <w:rFonts w:ascii="Circular Std Light" w:hAnsi="Circular Std Light" w:cs="Circular Std Light"/>
          <w:sz w:val="21"/>
          <w:szCs w:val="21"/>
        </w:rPr>
        <w:t>2019</w:t>
      </w:r>
      <w:r w:rsidRPr="00B804BB">
        <w:rPr>
          <w:rFonts w:ascii="Circular Std Light" w:hAnsi="Circular Std Light" w:cs="Circular Std Light"/>
          <w:sz w:val="21"/>
          <w:szCs w:val="21"/>
        </w:rPr>
        <w:tab/>
      </w:r>
      <w:r w:rsidR="00FB3F9A" w:rsidRPr="00B804BB">
        <w:rPr>
          <w:rFonts w:ascii="Circular Std Light" w:hAnsi="Circular Std Light" w:cs="Circular Std Light"/>
          <w:sz w:val="21"/>
          <w:szCs w:val="21"/>
        </w:rPr>
        <w:t>Cairns Indigenous Art Fair, NorthSite, Cairns, Qld</w:t>
      </w:r>
    </w:p>
    <w:p w14:paraId="30220614" w14:textId="72189183" w:rsidR="00FB3F9A" w:rsidRPr="00B804BB" w:rsidRDefault="00FB3F9A" w:rsidP="00550C58">
      <w:pPr>
        <w:tabs>
          <w:tab w:val="left" w:pos="1134"/>
        </w:tabs>
        <w:spacing w:after="0"/>
        <w:ind w:left="1134" w:right="-472" w:hanging="1134"/>
        <w:rPr>
          <w:rFonts w:ascii="Circular Std Light" w:hAnsi="Circular Std Light" w:cs="Circular Std Light"/>
          <w:sz w:val="21"/>
          <w:szCs w:val="21"/>
        </w:rPr>
      </w:pPr>
      <w:r w:rsidRPr="00B804BB">
        <w:rPr>
          <w:rFonts w:ascii="Circular Std Light" w:hAnsi="Circular Std Light" w:cs="Circular Std Light"/>
          <w:sz w:val="21"/>
          <w:szCs w:val="21"/>
        </w:rPr>
        <w:t>2019</w:t>
      </w:r>
      <w:r w:rsidRPr="00B804BB">
        <w:rPr>
          <w:rFonts w:ascii="Circular Std Light" w:hAnsi="Circular Std Light" w:cs="Circular Std Light"/>
          <w:sz w:val="21"/>
          <w:szCs w:val="21"/>
        </w:rPr>
        <w:tab/>
        <w:t>Cairns Indigenous Art Fair, Black Square Arts, Cairns, Qld</w:t>
      </w:r>
    </w:p>
    <w:p w14:paraId="619F8808" w14:textId="258B1CE4" w:rsidR="00BC0C4C" w:rsidRPr="00B804BB" w:rsidRDefault="00BC0C4C" w:rsidP="00550C58">
      <w:pPr>
        <w:tabs>
          <w:tab w:val="left" w:pos="1134"/>
        </w:tabs>
        <w:spacing w:after="0"/>
        <w:ind w:left="1134" w:right="-472" w:hanging="1134"/>
        <w:rPr>
          <w:rFonts w:ascii="Circular Std Light" w:hAnsi="Circular Std Light" w:cs="Circular Std Light"/>
          <w:sz w:val="21"/>
          <w:szCs w:val="21"/>
        </w:rPr>
      </w:pPr>
      <w:r w:rsidRPr="00B804BB">
        <w:rPr>
          <w:rFonts w:ascii="Circular Std Light" w:hAnsi="Circular Std Light" w:cs="Circular Std Light"/>
          <w:sz w:val="21"/>
          <w:szCs w:val="21"/>
        </w:rPr>
        <w:t>2016</w:t>
      </w:r>
      <w:r w:rsidRPr="00B804BB">
        <w:rPr>
          <w:rFonts w:ascii="Circular Std Light" w:hAnsi="Circular Std Light" w:cs="Circular Std Light"/>
          <w:sz w:val="21"/>
          <w:szCs w:val="21"/>
        </w:rPr>
        <w:tab/>
        <w:t>Cairns Indigenous Art Fair, KickArts, Cairns, Qld</w:t>
      </w:r>
    </w:p>
    <w:p w14:paraId="1C5EA466" w14:textId="77777777" w:rsidR="007D41E8" w:rsidRPr="00B804BB" w:rsidRDefault="007D41E8" w:rsidP="00550C58">
      <w:pPr>
        <w:tabs>
          <w:tab w:val="left" w:pos="1134"/>
        </w:tabs>
        <w:spacing w:after="0"/>
        <w:ind w:left="1134" w:right="-472" w:hanging="1134"/>
        <w:rPr>
          <w:rFonts w:ascii="Circular Std Light" w:hAnsi="Circular Std Light" w:cs="Circular Std Light"/>
          <w:sz w:val="21"/>
          <w:szCs w:val="21"/>
        </w:rPr>
      </w:pPr>
    </w:p>
    <w:p w14:paraId="1D670998" w14:textId="07B0FBCF" w:rsidR="007D41E8" w:rsidRPr="00B804BB" w:rsidRDefault="007D41E8" w:rsidP="00550C58">
      <w:pPr>
        <w:tabs>
          <w:tab w:val="left" w:pos="1134"/>
        </w:tabs>
        <w:spacing w:after="0"/>
        <w:ind w:left="1134" w:right="-472" w:hanging="1134"/>
        <w:rPr>
          <w:rFonts w:ascii="Circular Std Light" w:hAnsi="Circular Std Light" w:cs="Circular Std Light"/>
          <w:b/>
          <w:bCs/>
          <w:sz w:val="21"/>
          <w:szCs w:val="21"/>
        </w:rPr>
      </w:pPr>
      <w:r w:rsidRPr="00B804BB">
        <w:rPr>
          <w:rFonts w:ascii="Circular Std Light" w:hAnsi="Circular Std Light" w:cs="Circular Std Light"/>
          <w:b/>
          <w:bCs/>
          <w:sz w:val="21"/>
          <w:szCs w:val="21"/>
        </w:rPr>
        <w:t>COLLECTIONS</w:t>
      </w:r>
    </w:p>
    <w:p w14:paraId="66275E44" w14:textId="4169B55E" w:rsidR="007D41E8" w:rsidRPr="00B804BB" w:rsidRDefault="00E17592" w:rsidP="00550C58">
      <w:pPr>
        <w:tabs>
          <w:tab w:val="left" w:pos="1134"/>
        </w:tabs>
        <w:spacing w:after="0"/>
        <w:ind w:left="1134" w:right="-472" w:hanging="1134"/>
        <w:rPr>
          <w:rFonts w:ascii="Circular Std Light" w:hAnsi="Circular Std Light" w:cs="Circular Std Light"/>
          <w:sz w:val="21"/>
          <w:szCs w:val="21"/>
        </w:rPr>
      </w:pPr>
      <w:r w:rsidRPr="00B804BB">
        <w:rPr>
          <w:rFonts w:ascii="Circular Std Light" w:hAnsi="Circular Std Light" w:cs="Circular Std Light"/>
          <w:sz w:val="21"/>
          <w:szCs w:val="21"/>
        </w:rPr>
        <w:t>2023</w:t>
      </w:r>
      <w:r w:rsidR="007D41E8" w:rsidRPr="00B804BB">
        <w:rPr>
          <w:rFonts w:ascii="Circular Std Light" w:hAnsi="Circular Std Light" w:cs="Circular Std Light"/>
          <w:sz w:val="21"/>
          <w:szCs w:val="21"/>
        </w:rPr>
        <w:tab/>
        <w:t>Queensland Performing Arts Centre, Brisbane, Qld</w:t>
      </w:r>
    </w:p>
    <w:p w14:paraId="68502DC5" w14:textId="32FFF19F" w:rsidR="00F30E07" w:rsidRPr="00B804BB" w:rsidRDefault="00F30E07" w:rsidP="00550C58">
      <w:pPr>
        <w:tabs>
          <w:tab w:val="left" w:pos="1134"/>
        </w:tabs>
        <w:spacing w:after="0"/>
        <w:ind w:left="1134" w:right="-472" w:hanging="1134"/>
        <w:rPr>
          <w:rFonts w:ascii="Circular Std Light" w:hAnsi="Circular Std Light" w:cs="Circular Std Light"/>
          <w:sz w:val="21"/>
          <w:szCs w:val="21"/>
        </w:rPr>
      </w:pPr>
      <w:r w:rsidRPr="00B804BB">
        <w:rPr>
          <w:rFonts w:ascii="Circular Std Light" w:hAnsi="Circular Std Light" w:cs="Circular Std Light"/>
          <w:sz w:val="21"/>
          <w:szCs w:val="21"/>
        </w:rPr>
        <w:t>2023</w:t>
      </w:r>
      <w:r w:rsidRPr="00B804BB">
        <w:rPr>
          <w:rFonts w:ascii="Circular Std Light" w:hAnsi="Circular Std Light" w:cs="Circular Std Light"/>
          <w:sz w:val="21"/>
          <w:szCs w:val="21"/>
        </w:rPr>
        <w:tab/>
        <w:t>Queensland Museum</w:t>
      </w:r>
      <w:r w:rsidR="00B804BB" w:rsidRPr="00B804BB">
        <w:rPr>
          <w:rFonts w:ascii="Circular Std Light" w:hAnsi="Circular Std Light" w:cs="Circular Std Light"/>
          <w:sz w:val="21"/>
          <w:szCs w:val="21"/>
        </w:rPr>
        <w:t xml:space="preserve">, Brisbane Qld </w:t>
      </w:r>
    </w:p>
    <w:p w14:paraId="71C20441" w14:textId="11E29871" w:rsidR="00B804BB" w:rsidRPr="00B804BB" w:rsidRDefault="00B804BB" w:rsidP="00550C58">
      <w:pPr>
        <w:tabs>
          <w:tab w:val="left" w:pos="1134"/>
        </w:tabs>
        <w:spacing w:after="0"/>
        <w:ind w:left="1134" w:right="-472" w:hanging="1134"/>
        <w:rPr>
          <w:rFonts w:ascii="Circular Std Light" w:hAnsi="Circular Std Light" w:cs="Circular Std Light"/>
          <w:sz w:val="21"/>
          <w:szCs w:val="21"/>
        </w:rPr>
      </w:pPr>
      <w:r w:rsidRPr="00B804BB">
        <w:rPr>
          <w:rFonts w:ascii="Circular Std Light" w:hAnsi="Circular Std Light" w:cs="Circular Std Light"/>
          <w:sz w:val="21"/>
          <w:szCs w:val="21"/>
        </w:rPr>
        <w:t>2023</w:t>
      </w:r>
      <w:r w:rsidRPr="00B804BB">
        <w:rPr>
          <w:rFonts w:ascii="Circular Std Light" w:hAnsi="Circular Std Light" w:cs="Circular Std Light"/>
          <w:sz w:val="21"/>
          <w:szCs w:val="21"/>
        </w:rPr>
        <w:tab/>
        <w:t xml:space="preserve">Queensland Children’s Hospital, Brisbane, Qld </w:t>
      </w:r>
    </w:p>
    <w:p w14:paraId="48027CF0" w14:textId="4977A33E" w:rsidR="00550C58" w:rsidRPr="00B804BB" w:rsidRDefault="00E17592" w:rsidP="00E17592">
      <w:pPr>
        <w:tabs>
          <w:tab w:val="left" w:pos="1134"/>
        </w:tabs>
        <w:spacing w:after="0"/>
        <w:ind w:left="1134" w:right="-472" w:hanging="1134"/>
        <w:rPr>
          <w:rFonts w:ascii="Circular Std Light" w:hAnsi="Circular Std Light" w:cs="Circular Std Light"/>
          <w:sz w:val="21"/>
          <w:szCs w:val="21"/>
        </w:rPr>
      </w:pPr>
      <w:r w:rsidRPr="00B804BB">
        <w:rPr>
          <w:rFonts w:ascii="Circular Std Light" w:hAnsi="Circular Std Light" w:cs="Circular Std Light"/>
          <w:sz w:val="21"/>
          <w:szCs w:val="21"/>
        </w:rPr>
        <w:t>2024</w:t>
      </w:r>
      <w:r w:rsidRPr="00B804BB">
        <w:rPr>
          <w:rFonts w:ascii="Circular Std Light" w:hAnsi="Circular Std Light" w:cs="Circular Std Light"/>
          <w:sz w:val="21"/>
          <w:szCs w:val="21"/>
        </w:rPr>
        <w:tab/>
        <w:t xml:space="preserve">State Library of Queensland, Brisbane, Qld </w:t>
      </w:r>
    </w:p>
    <w:sectPr w:rsidR="00550C58" w:rsidRPr="00B804B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C1F2D" w14:textId="77777777" w:rsidR="00E752F0" w:rsidRDefault="00E752F0" w:rsidP="00C90700">
      <w:pPr>
        <w:spacing w:after="0" w:line="240" w:lineRule="auto"/>
      </w:pPr>
      <w:r>
        <w:separator/>
      </w:r>
    </w:p>
  </w:endnote>
  <w:endnote w:type="continuationSeparator" w:id="0">
    <w:p w14:paraId="7B42AE19" w14:textId="77777777" w:rsidR="00E752F0" w:rsidRDefault="00E752F0" w:rsidP="00C9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cular Std Book">
    <w:panose1 w:val="020B0604020101020102"/>
    <w:charset w:val="4D"/>
    <w:family w:val="swiss"/>
    <w:notTrueType/>
    <w:pitch w:val="variable"/>
    <w:sig w:usb0="8000002F" w:usb1="5000E47B" w:usb2="00000008" w:usb3="00000000" w:csb0="00000001" w:csb1="00000000"/>
  </w:font>
  <w:font w:name="Circular Std Light">
    <w:panose1 w:val="020B0404020101020102"/>
    <w:charset w:val="00"/>
    <w:family w:val="swiss"/>
    <w:notTrueType/>
    <w:pitch w:val="variable"/>
    <w:sig w:usb0="000000BF" w:usb1="8001C87F" w:usb2="0000000A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0E79B" w14:textId="77777777" w:rsidR="00E752F0" w:rsidRDefault="00E752F0" w:rsidP="00C90700">
      <w:pPr>
        <w:spacing w:after="0" w:line="240" w:lineRule="auto"/>
      </w:pPr>
      <w:r>
        <w:separator/>
      </w:r>
    </w:p>
  </w:footnote>
  <w:footnote w:type="continuationSeparator" w:id="0">
    <w:p w14:paraId="1609EA4D" w14:textId="77777777" w:rsidR="00E752F0" w:rsidRDefault="00E752F0" w:rsidP="00C90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3FF4" w14:textId="79E235C8" w:rsidR="00C90700" w:rsidRDefault="00C90700" w:rsidP="00C90700">
    <w:pPr>
      <w:pStyle w:val="Header"/>
      <w:ind w:left="-284"/>
    </w:pPr>
    <w:r>
      <w:rPr>
        <w:noProof/>
      </w:rPr>
      <w:drawing>
        <wp:inline distT="0" distB="0" distL="0" distR="0" wp14:anchorId="76362C25" wp14:editId="20F41C25">
          <wp:extent cx="2928026" cy="637120"/>
          <wp:effectExtent l="0" t="0" r="0" b="0"/>
          <wp:docPr id="5988076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807648" name="Picture 5988076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9362" cy="652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E8"/>
    <w:rsid w:val="000F6CD1"/>
    <w:rsid w:val="00195C49"/>
    <w:rsid w:val="001D31B0"/>
    <w:rsid w:val="002C6ECD"/>
    <w:rsid w:val="00326B09"/>
    <w:rsid w:val="00423916"/>
    <w:rsid w:val="00550C58"/>
    <w:rsid w:val="007D41E8"/>
    <w:rsid w:val="008326BC"/>
    <w:rsid w:val="008D505E"/>
    <w:rsid w:val="00A138E2"/>
    <w:rsid w:val="00A557BB"/>
    <w:rsid w:val="00A87820"/>
    <w:rsid w:val="00B804BB"/>
    <w:rsid w:val="00BC0C4C"/>
    <w:rsid w:val="00C90700"/>
    <w:rsid w:val="00CB1594"/>
    <w:rsid w:val="00E17592"/>
    <w:rsid w:val="00E752F0"/>
    <w:rsid w:val="00F30E07"/>
    <w:rsid w:val="00FB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9C9599"/>
  <w15:chartTrackingRefBased/>
  <w15:docId w15:val="{B62D91B3-5E5D-1F49-955F-2B023980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1E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70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90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70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Stafford</dc:creator>
  <cp:keywords/>
  <dc:description/>
  <cp:lastModifiedBy>Demi Conrad</cp:lastModifiedBy>
  <cp:revision>6</cp:revision>
  <cp:lastPrinted>2023-06-28T04:57:00Z</cp:lastPrinted>
  <dcterms:created xsi:type="dcterms:W3CDTF">2023-06-28T04:57:00Z</dcterms:created>
  <dcterms:modified xsi:type="dcterms:W3CDTF">2024-03-25T03:19:00Z</dcterms:modified>
</cp:coreProperties>
</file>